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723EA" w14:textId="288ABF52" w:rsidR="00066384" w:rsidRDefault="007575F9" w:rsidP="00066384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Изучение м</w:t>
      </w:r>
      <w:r w:rsidRPr="007575F9">
        <w:rPr>
          <w:rFonts w:ascii="Times New Roman" w:hAnsi="Times New Roman" w:cs="Times New Roman"/>
          <w:b/>
          <w:bCs/>
          <w:sz w:val="36"/>
          <w:szCs w:val="36"/>
        </w:rPr>
        <w:t>атериалов конференций по корпоративному и электронному обучению</w:t>
      </w:r>
    </w:p>
    <w:p w14:paraId="6D06CB2C" w14:textId="6356BDF3" w:rsidR="00066384" w:rsidRPr="007575F9" w:rsidRDefault="007575F9" w:rsidP="007575F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магистерской диссертации: «</w:t>
      </w:r>
      <w:r w:rsidRPr="007575F9">
        <w:rPr>
          <w:rFonts w:ascii="Times New Roman" w:hAnsi="Times New Roman" w:cs="Times New Roman"/>
          <w:b/>
          <w:bCs/>
          <w:sz w:val="28"/>
          <w:szCs w:val="28"/>
        </w:rPr>
        <w:t>Корпоративная подготовка учителей математики по использованию инструментов геймификации при разработке электронных дидактических материалов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0AA9C6F" w14:textId="77777777" w:rsidR="007575F9" w:rsidRDefault="007575F9" w:rsidP="00066384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1A524266" w14:textId="6F07FE10" w:rsidR="00066384" w:rsidRDefault="007575F9" w:rsidP="0006638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575F9">
        <w:rPr>
          <w:rFonts w:ascii="Times New Roman" w:hAnsi="Times New Roman" w:cs="Times New Roman"/>
          <w:b/>
          <w:bCs/>
          <w:sz w:val="28"/>
          <w:szCs w:val="28"/>
        </w:rPr>
        <w:t>GAME &amp; LEARN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7575F9">
        <w:rPr>
          <w:rFonts w:ascii="Times New Roman" w:hAnsi="Times New Roman" w:cs="Times New Roman"/>
          <w:sz w:val="28"/>
          <w:szCs w:val="28"/>
        </w:rPr>
        <w:t xml:space="preserve">российская HR-/корпоративная конференция-выставка, посвящённая корпоративному обучению, геймификации, бизнес-играм и </w:t>
      </w:r>
      <w:proofErr w:type="spellStart"/>
      <w:r w:rsidRPr="007575F9">
        <w:rPr>
          <w:rFonts w:ascii="Times New Roman" w:hAnsi="Times New Roman" w:cs="Times New Roman"/>
          <w:sz w:val="28"/>
          <w:szCs w:val="28"/>
        </w:rPr>
        <w:t>digital</w:t>
      </w:r>
      <w:proofErr w:type="spellEnd"/>
      <w:r w:rsidRPr="007575F9">
        <w:rPr>
          <w:rFonts w:ascii="Times New Roman" w:hAnsi="Times New Roman" w:cs="Times New Roman"/>
          <w:sz w:val="28"/>
          <w:szCs w:val="28"/>
        </w:rPr>
        <w:t>-обучению.</w:t>
      </w:r>
    </w:p>
    <w:p w14:paraId="3403C592" w14:textId="60DF7DBC" w:rsidR="007575F9" w:rsidRDefault="007575F9" w:rsidP="0006638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Следующая конференция планируется на 21 апреля 2026 года, будут подняты следующие вопросы:</w:t>
      </w:r>
    </w:p>
    <w:p w14:paraId="5E5849F7" w14:textId="6EC57E19" w:rsidR="007575F9" w:rsidRPr="007575F9" w:rsidRDefault="007575F9" w:rsidP="007575F9">
      <w:pPr>
        <w:pStyle w:val="a7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7575F9">
        <w:rPr>
          <w:rFonts w:ascii="Times New Roman" w:hAnsi="Times New Roman" w:cs="Times New Roman"/>
          <w:sz w:val="28"/>
          <w:szCs w:val="28"/>
        </w:rPr>
        <w:t>ак разработать эффективную стратегию корпоративного обучения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7C1A8329" w14:textId="298381C4" w:rsidR="007575F9" w:rsidRPr="007575F9" w:rsidRDefault="007575F9" w:rsidP="007575F9">
      <w:pPr>
        <w:pStyle w:val="a7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7575F9">
        <w:rPr>
          <w:rFonts w:ascii="Times New Roman" w:hAnsi="Times New Roman" w:cs="Times New Roman"/>
          <w:sz w:val="28"/>
          <w:szCs w:val="28"/>
        </w:rPr>
        <w:t>Какие современные технологии и платформы лучше всего подходят для корпоративного обучения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2026B475" w14:textId="3515F945" w:rsidR="007575F9" w:rsidRPr="007575F9" w:rsidRDefault="007575F9" w:rsidP="007575F9">
      <w:pPr>
        <w:pStyle w:val="a7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7575F9">
        <w:rPr>
          <w:rFonts w:ascii="Times New Roman" w:hAnsi="Times New Roman" w:cs="Times New Roman"/>
          <w:sz w:val="28"/>
          <w:szCs w:val="28"/>
        </w:rPr>
        <w:t>Как измерить эффективность обучения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07E5AA06" w14:textId="2708A755" w:rsidR="007575F9" w:rsidRPr="007575F9" w:rsidRDefault="007575F9" w:rsidP="007575F9">
      <w:pPr>
        <w:pStyle w:val="a7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7575F9">
        <w:rPr>
          <w:rFonts w:ascii="Times New Roman" w:hAnsi="Times New Roman" w:cs="Times New Roman"/>
          <w:sz w:val="28"/>
          <w:szCs w:val="28"/>
        </w:rPr>
        <w:t>Какие методы и подходы позволяют сделать обучение более персонализированным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10B86087" w14:textId="670236F9" w:rsidR="007575F9" w:rsidRPr="007575F9" w:rsidRDefault="007575F9" w:rsidP="007575F9">
      <w:pPr>
        <w:pStyle w:val="a7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7575F9">
        <w:rPr>
          <w:rFonts w:ascii="Times New Roman" w:hAnsi="Times New Roman" w:cs="Times New Roman"/>
          <w:sz w:val="28"/>
          <w:szCs w:val="28"/>
        </w:rPr>
        <w:t>Как построить культуру непрерывного обучения в компании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0C5BE54D" w14:textId="5B03E97D" w:rsidR="007575F9" w:rsidRPr="007575F9" w:rsidRDefault="007575F9" w:rsidP="007575F9">
      <w:pPr>
        <w:pStyle w:val="a7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7575F9">
        <w:rPr>
          <w:rFonts w:ascii="Times New Roman" w:hAnsi="Times New Roman" w:cs="Times New Roman"/>
          <w:sz w:val="28"/>
          <w:szCs w:val="28"/>
        </w:rPr>
        <w:t>Какие вызовы стоят перед корпоративным обучением в условиях цифровой трансформации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3C786EAC" w14:textId="402143FD" w:rsidR="007575F9" w:rsidRPr="007575F9" w:rsidRDefault="007575F9" w:rsidP="007575F9">
      <w:pPr>
        <w:pStyle w:val="a7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7575F9">
        <w:rPr>
          <w:rFonts w:ascii="Times New Roman" w:hAnsi="Times New Roman" w:cs="Times New Roman"/>
          <w:sz w:val="28"/>
          <w:szCs w:val="28"/>
        </w:rPr>
        <w:t>Как эффективно использовать геймификацию и другие игровые методы в корпоративном обучении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733AA30F" w14:textId="573A2A1C" w:rsidR="007575F9" w:rsidRPr="007575F9" w:rsidRDefault="007575F9" w:rsidP="007575F9">
      <w:pPr>
        <w:pStyle w:val="a7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7575F9">
        <w:rPr>
          <w:rFonts w:ascii="Times New Roman" w:hAnsi="Times New Roman" w:cs="Times New Roman"/>
          <w:sz w:val="28"/>
          <w:szCs w:val="28"/>
        </w:rPr>
        <w:t>Как интегрировать обучение в рабочие процессы без ущерба для продуктивности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2B8E69D7" w14:textId="6D6E4EE8" w:rsidR="007575F9" w:rsidRPr="007575F9" w:rsidRDefault="007575F9" w:rsidP="007575F9">
      <w:pPr>
        <w:pStyle w:val="a7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7575F9">
        <w:rPr>
          <w:rFonts w:ascii="Times New Roman" w:hAnsi="Times New Roman" w:cs="Times New Roman"/>
          <w:sz w:val="28"/>
          <w:szCs w:val="28"/>
        </w:rPr>
        <w:t>Как справляться с сопротивлением сотрудников к обучению и преодолевать барьеры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4E9D66A0" w14:textId="11E11CA7" w:rsidR="007575F9" w:rsidRDefault="007575F9" w:rsidP="007575F9">
      <w:pPr>
        <w:pStyle w:val="a7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7575F9">
        <w:rPr>
          <w:rFonts w:ascii="Times New Roman" w:hAnsi="Times New Roman" w:cs="Times New Roman"/>
          <w:sz w:val="28"/>
          <w:szCs w:val="28"/>
        </w:rPr>
        <w:t>Как ИИ помогает в создании образовательных программ и индивидуальных учебных планов для сотрудников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0A84BABB" w14:textId="20FC51DB" w:rsidR="007575F9" w:rsidRDefault="007575F9" w:rsidP="007575F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575F9">
        <w:rPr>
          <w:rFonts w:ascii="Times New Roman" w:hAnsi="Times New Roman" w:cs="Times New Roman"/>
          <w:b/>
          <w:bCs/>
          <w:sz w:val="28"/>
          <w:szCs w:val="28"/>
        </w:rPr>
        <w:t>Learning Elements Conference</w:t>
      </w:r>
      <w:r w:rsidRPr="007575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575F9">
        <w:rPr>
          <w:rFonts w:ascii="Times New Roman" w:hAnsi="Times New Roman" w:cs="Times New Roman"/>
          <w:sz w:val="28"/>
          <w:szCs w:val="28"/>
        </w:rPr>
        <w:t xml:space="preserve"> конференция для HR, разработчиков курсов, методистов и специалистов по обучению взрослых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0CF2BF6" w14:textId="77777777" w:rsidR="000A26BA" w:rsidRDefault="007575F9" w:rsidP="000A26B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Следующая конференция планируется на </w:t>
      </w:r>
      <w:r w:rsidRPr="007575F9">
        <w:rPr>
          <w:rFonts w:ascii="Times New Roman" w:hAnsi="Times New Roman" w:cs="Times New Roman"/>
          <w:sz w:val="28"/>
          <w:szCs w:val="28"/>
        </w:rPr>
        <w:t xml:space="preserve">4-5 </w:t>
      </w:r>
      <w:r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2026 года</w:t>
      </w:r>
      <w:r w:rsidRPr="007575F9">
        <w:rPr>
          <w:rFonts w:ascii="Times New Roman" w:hAnsi="Times New Roman" w:cs="Times New Roman"/>
          <w:sz w:val="28"/>
          <w:szCs w:val="28"/>
        </w:rPr>
        <w:t xml:space="preserve"> </w:t>
      </w:r>
      <w:r w:rsidRPr="007575F9">
        <w:rPr>
          <w:rFonts w:ascii="Times New Roman" w:hAnsi="Times New Roman" w:cs="Times New Roman"/>
          <w:sz w:val="28"/>
          <w:szCs w:val="28"/>
        </w:rPr>
        <w:t xml:space="preserve">в её программе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t xml:space="preserve"> </w:t>
      </w:r>
      <w:r w:rsidRPr="007575F9">
        <w:rPr>
          <w:rFonts w:ascii="Times New Roman" w:hAnsi="Times New Roman" w:cs="Times New Roman"/>
          <w:sz w:val="28"/>
          <w:szCs w:val="28"/>
        </w:rPr>
        <w:t xml:space="preserve">практические тренинги, где </w:t>
      </w:r>
      <w:r>
        <w:rPr>
          <w:rFonts w:ascii="Times New Roman" w:hAnsi="Times New Roman" w:cs="Times New Roman"/>
          <w:sz w:val="28"/>
          <w:szCs w:val="28"/>
        </w:rPr>
        <w:t>осваивается</w:t>
      </w:r>
      <w:r w:rsidRPr="007575F9">
        <w:rPr>
          <w:rFonts w:ascii="Times New Roman" w:hAnsi="Times New Roman" w:cs="Times New Roman"/>
          <w:sz w:val="28"/>
          <w:szCs w:val="28"/>
        </w:rPr>
        <w:t xml:space="preserve"> то, что нужно L&amp;D-специалисту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575F9">
        <w:rPr>
          <w:rFonts w:ascii="Times New Roman" w:hAnsi="Times New Roman" w:cs="Times New Roman"/>
          <w:sz w:val="28"/>
          <w:szCs w:val="28"/>
        </w:rPr>
        <w:t xml:space="preserve">Learning </w:t>
      </w:r>
      <w:proofErr w:type="spellStart"/>
      <w:r w:rsidRPr="007575F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7575F9">
        <w:rPr>
          <w:rFonts w:ascii="Times New Roman" w:hAnsi="Times New Roman" w:cs="Times New Roman"/>
          <w:sz w:val="28"/>
          <w:szCs w:val="28"/>
        </w:rPr>
        <w:t xml:space="preserve"> Development</w:t>
      </w:r>
      <w:r w:rsidRPr="007575F9">
        <w:rPr>
          <w:rFonts w:ascii="Times New Roman" w:hAnsi="Times New Roman" w:cs="Times New Roman"/>
          <w:sz w:val="28"/>
          <w:szCs w:val="28"/>
        </w:rPr>
        <w:t>/</w:t>
      </w:r>
      <w:r w:rsidRPr="007575F9">
        <w:rPr>
          <w:rFonts w:ascii="Times New Roman" w:hAnsi="Times New Roman" w:cs="Times New Roman"/>
          <w:sz w:val="28"/>
          <w:szCs w:val="28"/>
        </w:rPr>
        <w:t>Обучение и</w:t>
      </w:r>
      <w:r w:rsidRPr="007575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575F9">
        <w:rPr>
          <w:rFonts w:ascii="Times New Roman" w:hAnsi="Times New Roman" w:cs="Times New Roman"/>
          <w:sz w:val="28"/>
          <w:szCs w:val="28"/>
        </w:rPr>
        <w:t>азвитие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575F9">
        <w:rPr>
          <w:rFonts w:ascii="Times New Roman" w:hAnsi="Times New Roman" w:cs="Times New Roman"/>
          <w:sz w:val="28"/>
          <w:szCs w:val="28"/>
        </w:rPr>
        <w:t xml:space="preserve"> сегодня: от аналитики и оценки эффективности до работы с ИИ и развития навыка учиться у взрослых.</w:t>
      </w:r>
    </w:p>
    <w:p w14:paraId="6426956D" w14:textId="00F38EC9" w:rsidR="00066384" w:rsidRDefault="000A26BA" w:rsidP="000A26B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A26BA">
        <w:rPr>
          <w:rFonts w:ascii="Times New Roman" w:hAnsi="Times New Roman" w:cs="Times New Roman"/>
          <w:b/>
          <w:bCs/>
          <w:sz w:val="28"/>
          <w:szCs w:val="28"/>
        </w:rPr>
        <w:lastRenderedPageBreak/>
        <w:t>e‑Learning &amp; Digital Learning Conference</w:t>
      </w:r>
      <w:r w:rsidRPr="000A26BA">
        <w:rPr>
          <w:rFonts w:ascii="Times New Roman" w:hAnsi="Times New Roman" w:cs="Times New Roman"/>
          <w:sz w:val="28"/>
          <w:szCs w:val="28"/>
        </w:rPr>
        <w:t xml:space="preserve"> (международная конференция, в англоязычном поле)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A26BA">
        <w:rPr>
          <w:rFonts w:ascii="Times New Roman" w:hAnsi="Times New Roman" w:cs="Times New Roman"/>
          <w:sz w:val="28"/>
          <w:szCs w:val="28"/>
        </w:rPr>
        <w:t xml:space="preserve"> фокус на e-learning, дизайн курсов, электронное образование, методы и технологии онлайн-обучения.</w:t>
      </w:r>
    </w:p>
    <w:p w14:paraId="2DA229EF" w14:textId="7CC63378" w:rsidR="000A26BA" w:rsidRPr="000A26BA" w:rsidRDefault="000A26BA" w:rsidP="000A26B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Последняя конференция была </w:t>
      </w:r>
      <w:r w:rsidRPr="000A26BA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A26BA">
        <w:rPr>
          <w:rFonts w:ascii="Times New Roman" w:hAnsi="Times New Roman" w:cs="Times New Roman"/>
          <w:sz w:val="28"/>
          <w:szCs w:val="28"/>
        </w:rPr>
        <w:t xml:space="preserve">25 </w:t>
      </w:r>
      <w:r w:rsidRPr="000A26BA">
        <w:rPr>
          <w:rFonts w:ascii="Times New Roman" w:hAnsi="Times New Roman" w:cs="Times New Roman"/>
          <w:sz w:val="28"/>
          <w:szCs w:val="28"/>
        </w:rPr>
        <w:t>июля</w:t>
      </w:r>
      <w:r w:rsidRPr="000A26BA">
        <w:rPr>
          <w:rFonts w:ascii="Times New Roman" w:hAnsi="Times New Roman" w:cs="Times New Roman"/>
          <w:sz w:val="28"/>
          <w:szCs w:val="28"/>
        </w:rPr>
        <w:t xml:space="preserve"> 2025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года</w:t>
      </w:r>
      <w:proofErr w:type="gram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proofErr w:type="gram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Она была </w:t>
      </w:r>
      <w:r w:rsidRPr="000A26BA">
        <w:rPr>
          <w:rFonts w:ascii="Times New Roman" w:hAnsi="Times New Roman" w:cs="Times New Roman"/>
          <w:sz w:val="28"/>
          <w:szCs w:val="28"/>
        </w:rPr>
        <w:t xml:space="preserve">направлена на рассмотрение ключевых вопросов, связанных с электронным обучением. </w:t>
      </w:r>
      <w:r>
        <w:rPr>
          <w:rFonts w:ascii="Times New Roman" w:hAnsi="Times New Roman" w:cs="Times New Roman"/>
          <w:sz w:val="28"/>
          <w:szCs w:val="28"/>
        </w:rPr>
        <w:t>Обсуждались</w:t>
      </w:r>
      <w:r w:rsidRPr="000A26BA">
        <w:rPr>
          <w:rFonts w:ascii="Times New Roman" w:hAnsi="Times New Roman" w:cs="Times New Roman"/>
          <w:sz w:val="28"/>
          <w:szCs w:val="28"/>
        </w:rPr>
        <w:t xml:space="preserve"> как технические, так и нетехнические аспекты e-Learning. Конференция принима</w:t>
      </w:r>
      <w:r>
        <w:rPr>
          <w:rFonts w:ascii="Times New Roman" w:hAnsi="Times New Roman" w:cs="Times New Roman"/>
          <w:sz w:val="28"/>
          <w:szCs w:val="28"/>
        </w:rPr>
        <w:t>ла</w:t>
      </w:r>
      <w:r w:rsidRPr="000A26BA">
        <w:rPr>
          <w:rFonts w:ascii="Times New Roman" w:hAnsi="Times New Roman" w:cs="Times New Roman"/>
          <w:sz w:val="28"/>
          <w:szCs w:val="28"/>
        </w:rPr>
        <w:t xml:space="preserve"> материалы по следующим </w:t>
      </w:r>
      <w:proofErr w:type="gramStart"/>
      <w:r w:rsidRPr="000A26BA">
        <w:rPr>
          <w:rFonts w:ascii="Times New Roman" w:hAnsi="Times New Roman" w:cs="Times New Roman"/>
          <w:sz w:val="28"/>
          <w:szCs w:val="28"/>
        </w:rPr>
        <w:t>семи основным</w:t>
      </w:r>
      <w:proofErr w:type="gramEnd"/>
      <w:r w:rsidRPr="000A26BA">
        <w:rPr>
          <w:rFonts w:ascii="Times New Roman" w:hAnsi="Times New Roman" w:cs="Times New Roman"/>
          <w:sz w:val="28"/>
          <w:szCs w:val="28"/>
        </w:rPr>
        <w:t xml:space="preserve"> направлениям:</w:t>
      </w:r>
    </w:p>
    <w:p w14:paraId="412F8ACB" w14:textId="5AB1730B" w:rsidR="000A26BA" w:rsidRPr="000A26BA" w:rsidRDefault="000A26BA" w:rsidP="000A26BA">
      <w:pPr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</w:rPr>
      </w:pPr>
      <w:r w:rsidRPr="000A26BA">
        <w:rPr>
          <w:rFonts w:ascii="Times New Roman" w:hAnsi="Times New Roman" w:cs="Times New Roman"/>
          <w:sz w:val="28"/>
          <w:szCs w:val="28"/>
        </w:rPr>
        <w:t>Организационная стратегия и вопросы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7EC66D6" w14:textId="649740FD" w:rsidR="000A26BA" w:rsidRPr="000A26BA" w:rsidRDefault="000A26BA" w:rsidP="000A26BA">
      <w:pPr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</w:rPr>
      </w:pPr>
      <w:r w:rsidRPr="000A26BA">
        <w:rPr>
          <w:rFonts w:ascii="Times New Roman" w:hAnsi="Times New Roman" w:cs="Times New Roman"/>
          <w:sz w:val="28"/>
          <w:szCs w:val="28"/>
        </w:rPr>
        <w:t>Технологические вопросы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331F876" w14:textId="19A51B81" w:rsidR="000A26BA" w:rsidRPr="000A26BA" w:rsidRDefault="000A26BA" w:rsidP="000A26BA">
      <w:pPr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</w:rPr>
      </w:pPr>
      <w:r w:rsidRPr="000A26BA">
        <w:rPr>
          <w:rFonts w:ascii="Times New Roman" w:hAnsi="Times New Roman" w:cs="Times New Roman"/>
          <w:sz w:val="28"/>
          <w:szCs w:val="28"/>
        </w:rPr>
        <w:t>Проблемы разработки учебных программ в e-Learning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F157CBD" w14:textId="6E1CE56C" w:rsidR="000A26BA" w:rsidRPr="000A26BA" w:rsidRDefault="000A26BA" w:rsidP="000A26BA">
      <w:pPr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</w:rPr>
      </w:pPr>
      <w:r w:rsidRPr="000A26BA">
        <w:rPr>
          <w:rFonts w:ascii="Times New Roman" w:hAnsi="Times New Roman" w:cs="Times New Roman"/>
          <w:sz w:val="28"/>
          <w:szCs w:val="28"/>
        </w:rPr>
        <w:t>Вопросы педагогического (</w:t>
      </w:r>
      <w:proofErr w:type="spellStart"/>
      <w:r w:rsidRPr="000A26BA">
        <w:rPr>
          <w:rFonts w:ascii="Times New Roman" w:hAnsi="Times New Roman" w:cs="Times New Roman"/>
          <w:sz w:val="28"/>
          <w:szCs w:val="28"/>
        </w:rPr>
        <w:t>instructional</w:t>
      </w:r>
      <w:proofErr w:type="spellEnd"/>
      <w:r w:rsidRPr="000A26BA">
        <w:rPr>
          <w:rFonts w:ascii="Times New Roman" w:hAnsi="Times New Roman" w:cs="Times New Roman"/>
          <w:sz w:val="28"/>
          <w:szCs w:val="28"/>
        </w:rPr>
        <w:t>) дизайна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5F4F82" w14:textId="659A5DF6" w:rsidR="000A26BA" w:rsidRPr="000A26BA" w:rsidRDefault="000A26BA" w:rsidP="000A26BA">
      <w:pPr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</w:rPr>
      </w:pPr>
      <w:r w:rsidRPr="000A26BA">
        <w:rPr>
          <w:rFonts w:ascii="Times New Roman" w:hAnsi="Times New Roman" w:cs="Times New Roman"/>
          <w:sz w:val="28"/>
          <w:szCs w:val="28"/>
        </w:rPr>
        <w:t>Проблемы организации и реализации электронного обучения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179D079" w14:textId="6E139EC6" w:rsidR="000A26BA" w:rsidRPr="000A26BA" w:rsidRDefault="000A26BA" w:rsidP="000A26BA">
      <w:pPr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</w:rPr>
      </w:pPr>
      <w:r w:rsidRPr="000A26BA">
        <w:rPr>
          <w:rFonts w:ascii="Times New Roman" w:hAnsi="Times New Roman" w:cs="Times New Roman"/>
          <w:sz w:val="28"/>
          <w:szCs w:val="28"/>
        </w:rPr>
        <w:t>Методы и подходы исследования в области e-Learning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93F65D0" w14:textId="01BF0E2A" w:rsidR="000A26BA" w:rsidRDefault="000A26BA" w:rsidP="000A26BA">
      <w:pPr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</w:rPr>
      </w:pPr>
      <w:r w:rsidRPr="000A26BA">
        <w:rPr>
          <w:rFonts w:ascii="Times New Roman" w:hAnsi="Times New Roman" w:cs="Times New Roman"/>
          <w:sz w:val="28"/>
          <w:szCs w:val="28"/>
        </w:rPr>
        <w:t>Электронные навыки и информационная грамотность для обучения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20CB71C" w14:textId="77777777" w:rsidR="000A26BA" w:rsidRPr="000A26BA" w:rsidRDefault="000A26BA" w:rsidP="000A26BA">
      <w:pPr>
        <w:rPr>
          <w:rFonts w:ascii="Times New Roman" w:hAnsi="Times New Roman" w:cs="Times New Roman"/>
          <w:sz w:val="28"/>
          <w:szCs w:val="28"/>
        </w:rPr>
      </w:pPr>
    </w:p>
    <w:p w14:paraId="55A9F4B8" w14:textId="60318459" w:rsidR="000A26BA" w:rsidRPr="00066384" w:rsidRDefault="000A26BA" w:rsidP="000A26BA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0A26BA" w:rsidRPr="0006638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7074C" w14:textId="77777777" w:rsidR="0070474E" w:rsidRDefault="0070474E" w:rsidP="004C1940">
      <w:pPr>
        <w:spacing w:after="0" w:line="240" w:lineRule="auto"/>
      </w:pPr>
      <w:r>
        <w:separator/>
      </w:r>
    </w:p>
  </w:endnote>
  <w:endnote w:type="continuationSeparator" w:id="0">
    <w:p w14:paraId="3F966E01" w14:textId="77777777" w:rsidR="0070474E" w:rsidRDefault="0070474E" w:rsidP="004C1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0EAFD" w14:textId="77777777" w:rsidR="0070474E" w:rsidRDefault="0070474E" w:rsidP="004C1940">
      <w:pPr>
        <w:spacing w:after="0" w:line="240" w:lineRule="auto"/>
      </w:pPr>
      <w:r>
        <w:separator/>
      </w:r>
    </w:p>
  </w:footnote>
  <w:footnote w:type="continuationSeparator" w:id="0">
    <w:p w14:paraId="3A119D81" w14:textId="77777777" w:rsidR="0070474E" w:rsidRDefault="0070474E" w:rsidP="004C1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F0895" w14:textId="0E9F28C8" w:rsidR="004C1940" w:rsidRPr="004C1940" w:rsidRDefault="004C1940" w:rsidP="004C1940">
    <w:pPr>
      <w:pStyle w:val="ae"/>
      <w:jc w:val="right"/>
      <w:rPr>
        <w:rFonts w:ascii="Times New Roman" w:hAnsi="Times New Roman" w:cs="Times New Roman"/>
      </w:rPr>
    </w:pPr>
    <w:r w:rsidRPr="004C1940">
      <w:rPr>
        <w:rFonts w:ascii="Times New Roman" w:hAnsi="Times New Roman" w:cs="Times New Roman"/>
      </w:rPr>
      <w:t>Щербинин А. В.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015F"/>
    <w:multiLevelType w:val="hybridMultilevel"/>
    <w:tmpl w:val="AFCA8A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76A97"/>
    <w:multiLevelType w:val="hybridMultilevel"/>
    <w:tmpl w:val="E0A0E2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E85B2E"/>
    <w:multiLevelType w:val="hybridMultilevel"/>
    <w:tmpl w:val="8EC81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F5E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5651D0B"/>
    <w:multiLevelType w:val="multilevel"/>
    <w:tmpl w:val="AE7E8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C578C8"/>
    <w:multiLevelType w:val="multilevel"/>
    <w:tmpl w:val="E3DCF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11C1DBF"/>
    <w:multiLevelType w:val="multilevel"/>
    <w:tmpl w:val="BF5E2384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57F6EB0"/>
    <w:multiLevelType w:val="multilevel"/>
    <w:tmpl w:val="5DF4C8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7A1983"/>
    <w:multiLevelType w:val="multilevel"/>
    <w:tmpl w:val="EF46E1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BA40A7"/>
    <w:multiLevelType w:val="hybridMultilevel"/>
    <w:tmpl w:val="8166BBE8"/>
    <w:lvl w:ilvl="0" w:tplc="560A49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D2356"/>
    <w:multiLevelType w:val="hybridMultilevel"/>
    <w:tmpl w:val="0419000F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11" w15:restartNumberingAfterBreak="0">
    <w:nsid w:val="26BC423E"/>
    <w:multiLevelType w:val="multilevel"/>
    <w:tmpl w:val="092E9F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EB4A7C"/>
    <w:multiLevelType w:val="hybridMultilevel"/>
    <w:tmpl w:val="573644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B3300ED"/>
    <w:multiLevelType w:val="hybridMultilevel"/>
    <w:tmpl w:val="47FC22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68226F"/>
    <w:multiLevelType w:val="multilevel"/>
    <w:tmpl w:val="7B1C7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F494D34"/>
    <w:multiLevelType w:val="multilevel"/>
    <w:tmpl w:val="9258B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13D3767"/>
    <w:multiLevelType w:val="multilevel"/>
    <w:tmpl w:val="61069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3074330"/>
    <w:multiLevelType w:val="hybridMultilevel"/>
    <w:tmpl w:val="81BA63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43046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5A94281"/>
    <w:multiLevelType w:val="multilevel"/>
    <w:tmpl w:val="FEA80A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13270E"/>
    <w:multiLevelType w:val="multilevel"/>
    <w:tmpl w:val="048CB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DA3499"/>
    <w:multiLevelType w:val="multilevel"/>
    <w:tmpl w:val="1F80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74158F9"/>
    <w:multiLevelType w:val="hybridMultilevel"/>
    <w:tmpl w:val="3B1615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7EA2BFE"/>
    <w:multiLevelType w:val="hybridMultilevel"/>
    <w:tmpl w:val="BE264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042D1C"/>
    <w:multiLevelType w:val="hybridMultilevel"/>
    <w:tmpl w:val="9E964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083308"/>
    <w:multiLevelType w:val="multilevel"/>
    <w:tmpl w:val="F8BE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3F657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8FD1D71"/>
    <w:multiLevelType w:val="multilevel"/>
    <w:tmpl w:val="B414E54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C0334A8"/>
    <w:multiLevelType w:val="multilevel"/>
    <w:tmpl w:val="C0EEE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60B307AF"/>
    <w:multiLevelType w:val="multilevel"/>
    <w:tmpl w:val="E1AC3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326714D"/>
    <w:multiLevelType w:val="multilevel"/>
    <w:tmpl w:val="CFA20D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4BD6ACE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2" w15:restartNumberingAfterBreak="0">
    <w:nsid w:val="65747268"/>
    <w:multiLevelType w:val="hybridMultilevel"/>
    <w:tmpl w:val="B68EEA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65F2605"/>
    <w:multiLevelType w:val="hybridMultilevel"/>
    <w:tmpl w:val="8A926F54"/>
    <w:lvl w:ilvl="0" w:tplc="930241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E90B01"/>
    <w:multiLevelType w:val="hybridMultilevel"/>
    <w:tmpl w:val="A5E60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3F3BB9"/>
    <w:multiLevelType w:val="multilevel"/>
    <w:tmpl w:val="EE3C0A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F0274C6"/>
    <w:multiLevelType w:val="hybridMultilevel"/>
    <w:tmpl w:val="2856CA3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F5158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3B837F8"/>
    <w:multiLevelType w:val="hybridMultilevel"/>
    <w:tmpl w:val="EE40C5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3C92D13"/>
    <w:multiLevelType w:val="hybridMultilevel"/>
    <w:tmpl w:val="E6501B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5552B4"/>
    <w:multiLevelType w:val="hybridMultilevel"/>
    <w:tmpl w:val="0436EA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A9D1B39"/>
    <w:multiLevelType w:val="hybridMultilevel"/>
    <w:tmpl w:val="4328A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9E10B4"/>
    <w:multiLevelType w:val="hybridMultilevel"/>
    <w:tmpl w:val="F5DCA1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04314596">
    <w:abstractNumId w:val="27"/>
  </w:num>
  <w:num w:numId="2" w16cid:durableId="1088305890">
    <w:abstractNumId w:val="10"/>
  </w:num>
  <w:num w:numId="3" w16cid:durableId="968977554">
    <w:abstractNumId w:val="11"/>
  </w:num>
  <w:num w:numId="4" w16cid:durableId="773673139">
    <w:abstractNumId w:val="29"/>
  </w:num>
  <w:num w:numId="5" w16cid:durableId="439882424">
    <w:abstractNumId w:val="8"/>
  </w:num>
  <w:num w:numId="6" w16cid:durableId="286591764">
    <w:abstractNumId w:val="21"/>
  </w:num>
  <w:num w:numId="7" w16cid:durableId="636182601">
    <w:abstractNumId w:val="19"/>
  </w:num>
  <w:num w:numId="8" w16cid:durableId="145047499">
    <w:abstractNumId w:val="5"/>
  </w:num>
  <w:num w:numId="9" w16cid:durableId="2146776249">
    <w:abstractNumId w:val="7"/>
  </w:num>
  <w:num w:numId="10" w16cid:durableId="158623483">
    <w:abstractNumId w:val="25"/>
  </w:num>
  <w:num w:numId="11" w16cid:durableId="1716003596">
    <w:abstractNumId w:val="35"/>
  </w:num>
  <w:num w:numId="12" w16cid:durableId="1373337160">
    <w:abstractNumId w:val="16"/>
  </w:num>
  <w:num w:numId="13" w16cid:durableId="1390112628">
    <w:abstractNumId w:val="41"/>
  </w:num>
  <w:num w:numId="14" w16cid:durableId="1920676242">
    <w:abstractNumId w:val="30"/>
  </w:num>
  <w:num w:numId="15" w16cid:durableId="386614174">
    <w:abstractNumId w:val="15"/>
  </w:num>
  <w:num w:numId="16" w16cid:durableId="1063411194">
    <w:abstractNumId w:val="14"/>
  </w:num>
  <w:num w:numId="17" w16cid:durableId="951984967">
    <w:abstractNumId w:val="2"/>
  </w:num>
  <w:num w:numId="18" w16cid:durableId="1507671212">
    <w:abstractNumId w:val="24"/>
  </w:num>
  <w:num w:numId="19" w16cid:durableId="1380279326">
    <w:abstractNumId w:val="20"/>
  </w:num>
  <w:num w:numId="20" w16cid:durableId="98376915">
    <w:abstractNumId w:val="9"/>
  </w:num>
  <w:num w:numId="21" w16cid:durableId="1877040724">
    <w:abstractNumId w:val="42"/>
  </w:num>
  <w:num w:numId="22" w16cid:durableId="761994949">
    <w:abstractNumId w:val="18"/>
  </w:num>
  <w:num w:numId="23" w16cid:durableId="2049866263">
    <w:abstractNumId w:val="6"/>
  </w:num>
  <w:num w:numId="24" w16cid:durableId="324363803">
    <w:abstractNumId w:val="37"/>
  </w:num>
  <w:num w:numId="25" w16cid:durableId="310791317">
    <w:abstractNumId w:val="26"/>
  </w:num>
  <w:num w:numId="26" w16cid:durableId="34815482">
    <w:abstractNumId w:val="31"/>
  </w:num>
  <w:num w:numId="27" w16cid:durableId="134681540">
    <w:abstractNumId w:val="3"/>
  </w:num>
  <w:num w:numId="28" w16cid:durableId="1037390807">
    <w:abstractNumId w:val="12"/>
  </w:num>
  <w:num w:numId="29" w16cid:durableId="286812458">
    <w:abstractNumId w:val="17"/>
  </w:num>
  <w:num w:numId="30" w16cid:durableId="1929927184">
    <w:abstractNumId w:val="34"/>
  </w:num>
  <w:num w:numId="31" w16cid:durableId="1258055715">
    <w:abstractNumId w:val="28"/>
  </w:num>
  <w:num w:numId="32" w16cid:durableId="322663112">
    <w:abstractNumId w:val="13"/>
  </w:num>
  <w:num w:numId="33" w16cid:durableId="1954438796">
    <w:abstractNumId w:val="39"/>
  </w:num>
  <w:num w:numId="34" w16cid:durableId="1987127191">
    <w:abstractNumId w:val="0"/>
  </w:num>
  <w:num w:numId="35" w16cid:durableId="1268197304">
    <w:abstractNumId w:val="1"/>
  </w:num>
  <w:num w:numId="36" w16cid:durableId="1796872162">
    <w:abstractNumId w:val="40"/>
  </w:num>
  <w:num w:numId="37" w16cid:durableId="106121439">
    <w:abstractNumId w:val="32"/>
  </w:num>
  <w:num w:numId="38" w16cid:durableId="176040827">
    <w:abstractNumId w:val="22"/>
  </w:num>
  <w:num w:numId="39" w16cid:durableId="1113674940">
    <w:abstractNumId w:val="38"/>
  </w:num>
  <w:num w:numId="40" w16cid:durableId="732896529">
    <w:abstractNumId w:val="33"/>
  </w:num>
  <w:num w:numId="41" w16cid:durableId="769741871">
    <w:abstractNumId w:val="23"/>
  </w:num>
  <w:num w:numId="42" w16cid:durableId="1462308610">
    <w:abstractNumId w:val="36"/>
  </w:num>
  <w:num w:numId="43" w16cid:durableId="2885163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513"/>
    <w:rsid w:val="000164B0"/>
    <w:rsid w:val="00036C00"/>
    <w:rsid w:val="00066384"/>
    <w:rsid w:val="000A26BA"/>
    <w:rsid w:val="000B5F9D"/>
    <w:rsid w:val="000D686B"/>
    <w:rsid w:val="000F161B"/>
    <w:rsid w:val="00155239"/>
    <w:rsid w:val="00196A78"/>
    <w:rsid w:val="00251C46"/>
    <w:rsid w:val="00277709"/>
    <w:rsid w:val="002B2A33"/>
    <w:rsid w:val="003A57C8"/>
    <w:rsid w:val="004C1940"/>
    <w:rsid w:val="00545A14"/>
    <w:rsid w:val="00630622"/>
    <w:rsid w:val="0070474E"/>
    <w:rsid w:val="007575F9"/>
    <w:rsid w:val="00792361"/>
    <w:rsid w:val="00792B24"/>
    <w:rsid w:val="007D130D"/>
    <w:rsid w:val="00862A79"/>
    <w:rsid w:val="008F6390"/>
    <w:rsid w:val="0097696D"/>
    <w:rsid w:val="009C0874"/>
    <w:rsid w:val="009E4513"/>
    <w:rsid w:val="00A36BC0"/>
    <w:rsid w:val="00A37915"/>
    <w:rsid w:val="00A475D2"/>
    <w:rsid w:val="00A67E2F"/>
    <w:rsid w:val="00AD61B4"/>
    <w:rsid w:val="00C71325"/>
    <w:rsid w:val="00C76694"/>
    <w:rsid w:val="00C7711D"/>
    <w:rsid w:val="00D4591B"/>
    <w:rsid w:val="00E13FD1"/>
    <w:rsid w:val="00E93930"/>
    <w:rsid w:val="00F3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450D6"/>
  <w15:chartTrackingRefBased/>
  <w15:docId w15:val="{4F108451-453A-4251-9D75-E0FECE145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45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45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45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45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45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45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45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45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45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45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45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45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451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451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451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451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451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451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45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E45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45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45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45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451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451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451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45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451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E4513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792361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792361"/>
    <w:rPr>
      <w:color w:val="605E5C"/>
      <w:shd w:val="clear" w:color="auto" w:fill="E1DFDD"/>
    </w:rPr>
  </w:style>
  <w:style w:type="paragraph" w:styleId="ae">
    <w:name w:val="header"/>
    <w:basedOn w:val="a"/>
    <w:link w:val="af"/>
    <w:uiPriority w:val="99"/>
    <w:unhideWhenUsed/>
    <w:rsid w:val="004C1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C1940"/>
  </w:style>
  <w:style w:type="paragraph" w:styleId="af0">
    <w:name w:val="footer"/>
    <w:basedOn w:val="a"/>
    <w:link w:val="af1"/>
    <w:uiPriority w:val="99"/>
    <w:unhideWhenUsed/>
    <w:rsid w:val="004C1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C1940"/>
  </w:style>
  <w:style w:type="paragraph" w:styleId="af2">
    <w:name w:val="Normal (Web)"/>
    <w:basedOn w:val="a"/>
    <w:uiPriority w:val="99"/>
    <w:semiHidden/>
    <w:unhideWhenUsed/>
    <w:rsid w:val="000A26BA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Scherbinin</dc:creator>
  <cp:keywords/>
  <dc:description/>
  <cp:lastModifiedBy>Artem Scherbinin</cp:lastModifiedBy>
  <cp:revision>15</cp:revision>
  <cp:lastPrinted>2025-10-27T20:41:00Z</cp:lastPrinted>
  <dcterms:created xsi:type="dcterms:W3CDTF">2025-10-27T17:45:00Z</dcterms:created>
  <dcterms:modified xsi:type="dcterms:W3CDTF">2025-12-08T15:13:00Z</dcterms:modified>
</cp:coreProperties>
</file>